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1ED2" w14:textId="0E820B93" w:rsidR="00A42B41" w:rsidRPr="00C87D7A" w:rsidRDefault="006D4CBB" w:rsidP="00C87D7A">
      <w:pPr>
        <w:spacing w:line="240" w:lineRule="auto"/>
        <w:rPr>
          <w:b/>
          <w:bCs/>
          <w:sz w:val="36"/>
          <w:szCs w:val="36"/>
        </w:rPr>
      </w:pPr>
      <w:r w:rsidRPr="00C87D7A">
        <w:rPr>
          <w:b/>
          <w:bCs/>
          <w:sz w:val="36"/>
          <w:szCs w:val="36"/>
        </w:rPr>
        <w:t xml:space="preserve">Was bedeutet </w:t>
      </w:r>
      <w:r w:rsidR="00A42B41" w:rsidRPr="00C87D7A">
        <w:rPr>
          <w:b/>
          <w:bCs/>
          <w:sz w:val="36"/>
          <w:szCs w:val="36"/>
        </w:rPr>
        <w:t xml:space="preserve">„pfleglicher Umgang“ </w:t>
      </w:r>
      <w:r w:rsidRPr="00C87D7A">
        <w:rPr>
          <w:b/>
          <w:bCs/>
          <w:sz w:val="36"/>
          <w:szCs w:val="36"/>
        </w:rPr>
        <w:t>&amp;</w:t>
      </w:r>
      <w:r w:rsidR="00A42B41" w:rsidRPr="00C87D7A">
        <w:rPr>
          <w:b/>
          <w:bCs/>
          <w:sz w:val="36"/>
          <w:szCs w:val="36"/>
        </w:rPr>
        <w:t xml:space="preserve"> „sachgemäße Benutzung“?</w:t>
      </w:r>
    </w:p>
    <w:p w14:paraId="2E07D08C" w14:textId="046A7001" w:rsidR="00A42B41" w:rsidRDefault="0049176C" w:rsidP="00C87D7A">
      <w:pPr>
        <w:spacing w:line="240" w:lineRule="auto"/>
      </w:pPr>
      <w:r>
        <w:t>E</w:t>
      </w:r>
      <w:r w:rsidR="00A42B41">
        <w:t>in pflegliche</w:t>
      </w:r>
      <w:r>
        <w:t>r</w:t>
      </w:r>
      <w:r w:rsidR="00A42B41">
        <w:t xml:space="preserve"> Umgang bzw. die sachgemäße Benutzung </w:t>
      </w:r>
      <w:r>
        <w:t xml:space="preserve">verhindert, </w:t>
      </w:r>
      <w:r w:rsidR="00A42B41">
        <w:t>dass an Büchern Schäden entstehen</w:t>
      </w:r>
      <w:r>
        <w:t xml:space="preserve"> und Schadensersatz geleistet werden muss</w:t>
      </w:r>
      <w:r w:rsidR="00A42B41">
        <w:t xml:space="preserve">. </w:t>
      </w:r>
    </w:p>
    <w:p w14:paraId="135FC6EE" w14:textId="0EBED4F3" w:rsidR="00A42B41" w:rsidRDefault="0049176C" w:rsidP="00C87D7A">
      <w:pPr>
        <w:spacing w:line="240" w:lineRule="auto"/>
      </w:pPr>
      <w:r>
        <w:t>Folgendes kann man tun, damit die Leihexemplare lange gut erhalten bleiben und alle Schülerinnen und Schüler ordentliche Bücher zum Lernen bekommen:</w:t>
      </w:r>
    </w:p>
    <w:p w14:paraId="04D03DDD" w14:textId="1E2A6E77" w:rsidR="00A42B41" w:rsidRDefault="00A42B41" w:rsidP="00C87D7A">
      <w:pPr>
        <w:spacing w:after="0" w:line="240" w:lineRule="auto"/>
      </w:pPr>
      <w:r w:rsidRPr="0049176C">
        <w:rPr>
          <w:b/>
        </w:rPr>
        <w:t>Schutzumschläge</w:t>
      </w:r>
      <w:r>
        <w:tab/>
        <w:t>aus festem/robustem Material</w:t>
      </w:r>
    </w:p>
    <w:p w14:paraId="43E1F3A5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wenn möglich mit verstärkten Ecken bzw. Kanten</w:t>
      </w:r>
    </w:p>
    <w:p w14:paraId="4E4CC8CC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in passender Größe, so dass das Buch im Umschlag nicht hin- und her rutscht oder herausfällt</w:t>
      </w:r>
    </w:p>
    <w:p w14:paraId="72C01B5D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Befestigung mit Kleber oder Klebestreifen ohne Kontakt mit dem Buch (an Ecken des Umschlags)</w:t>
      </w:r>
    </w:p>
    <w:p w14:paraId="4EE6B625" w14:textId="77777777" w:rsidR="00A42B41" w:rsidRDefault="00A42B41" w:rsidP="00C87D7A">
      <w:pPr>
        <w:spacing w:line="240" w:lineRule="auto"/>
      </w:pPr>
      <w:r>
        <w:tab/>
      </w:r>
      <w:r>
        <w:tab/>
      </w:r>
      <w:r>
        <w:tab/>
        <w:t>austauschbar, leicht zu entfernen (ohne Befestigung am Buch o. selbstklebend)</w:t>
      </w:r>
    </w:p>
    <w:p w14:paraId="3F525B4B" w14:textId="77777777" w:rsidR="00A42B41" w:rsidRDefault="00A42B41" w:rsidP="00C87D7A">
      <w:pPr>
        <w:spacing w:after="0" w:line="240" w:lineRule="auto"/>
      </w:pPr>
      <w:r w:rsidRPr="00DF33D5">
        <w:rPr>
          <w:b/>
          <w:bCs/>
        </w:rPr>
        <w:t>Schulranzen/Rucksack</w:t>
      </w:r>
      <w:r>
        <w:tab/>
        <w:t>aus festem/robustem Material</w:t>
      </w:r>
    </w:p>
    <w:p w14:paraId="55851081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mit festem, verstärktem und formgebendem Boden</w:t>
      </w:r>
    </w:p>
    <w:p w14:paraId="6CD710E8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passende Größe (breit, hoch genug) um alle Schulsachen unterzubringen</w:t>
      </w:r>
    </w:p>
    <w:p w14:paraId="11B091A4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wenn nötig Regenschutz verwenden (z.B. bei Niesel, Regen u. Schnee)</w:t>
      </w:r>
    </w:p>
    <w:p w14:paraId="3DCFEFB5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nicht auf dem Boden abstellen, wenn Untergrund feucht o. nass ist</w:t>
      </w:r>
    </w:p>
    <w:p w14:paraId="6D2BD642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Bücher in die Schultasche / den Rucksack hineinlegen</w:t>
      </w:r>
    </w:p>
    <w:p w14:paraId="45C78435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 xml:space="preserve">Rucksackeinsatz / </w:t>
      </w:r>
      <w:proofErr w:type="spellStart"/>
      <w:r>
        <w:t>Heftebox</w:t>
      </w:r>
      <w:proofErr w:type="spellEnd"/>
      <w:r>
        <w:t xml:space="preserve"> aus stabilem Kunststoff, wenn möglich mit Deckel</w:t>
      </w:r>
    </w:p>
    <w:p w14:paraId="1227C431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beim Einpacken der Bücher die Schultasche auf ebener Fläche abstellen</w:t>
      </w:r>
    </w:p>
    <w:p w14:paraId="1A9E4499" w14:textId="624DBE7F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 xml:space="preserve">Trinkflaschen und Lebensmittel separat transportieren </w:t>
      </w:r>
      <w:r w:rsidR="00DF33D5">
        <w:t>bzw.</w:t>
      </w:r>
      <w:r>
        <w:t xml:space="preserve"> außerhalb des Ranzens</w:t>
      </w:r>
    </w:p>
    <w:p w14:paraId="44BA6F48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Schultasche / Rucksack vorsichtig abstellen</w:t>
      </w:r>
    </w:p>
    <w:p w14:paraId="3F4C04DB" w14:textId="1E5BA11A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Schultasche / Rucksack regelmäßig ausleeren und reinigen (</w:t>
      </w:r>
      <w:r w:rsidR="00DF33D5">
        <w:t xml:space="preserve">insbesondere den </w:t>
      </w:r>
      <w:r>
        <w:t>Innenraum)</w:t>
      </w:r>
    </w:p>
    <w:p w14:paraId="62632E62" w14:textId="05C3204D" w:rsidR="00A42B41" w:rsidRDefault="00A42B41" w:rsidP="00C87D7A">
      <w:pPr>
        <w:spacing w:line="240" w:lineRule="auto"/>
      </w:pPr>
      <w:r>
        <w:tab/>
      </w:r>
      <w:r>
        <w:tab/>
      </w:r>
      <w:r>
        <w:tab/>
        <w:t xml:space="preserve">Keine anderen Gegenstände - nur Schulsachen </w:t>
      </w:r>
      <w:r w:rsidR="00DF33D5">
        <w:t>-</w:t>
      </w:r>
      <w:r>
        <w:t xml:space="preserve"> im Rucksack transportieren</w:t>
      </w:r>
    </w:p>
    <w:p w14:paraId="55F33C17" w14:textId="77777777" w:rsidR="00A42B41" w:rsidRDefault="00A42B41" w:rsidP="00C87D7A">
      <w:pPr>
        <w:spacing w:after="0" w:line="240" w:lineRule="auto"/>
      </w:pPr>
      <w:r w:rsidRPr="00DF33D5">
        <w:rPr>
          <w:b/>
          <w:bCs/>
        </w:rPr>
        <w:t>Benutzung</w:t>
      </w:r>
      <w:r>
        <w:tab/>
      </w:r>
      <w:r>
        <w:tab/>
        <w:t>ausschließlich an sauberen Arbeitsplätzen</w:t>
      </w:r>
    </w:p>
    <w:p w14:paraId="6F553125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Esstisch / Arbeitsbereich vor dem Ausbreiten der Lernmittel ab- und trockenwischen</w:t>
      </w:r>
    </w:p>
    <w:p w14:paraId="324B3CC6" w14:textId="77777777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niemals während des Essens die Bücher auf den Tisch legen oder aufschlagen</w:t>
      </w:r>
    </w:p>
    <w:p w14:paraId="0B6733CD" w14:textId="5F7FCA7E" w:rsidR="00A42B41" w:rsidRDefault="00A42B41" w:rsidP="00C87D7A">
      <w:pPr>
        <w:spacing w:after="0" w:line="240" w:lineRule="auto"/>
      </w:pPr>
      <w:r>
        <w:tab/>
      </w:r>
      <w:r>
        <w:tab/>
      </w:r>
      <w:r>
        <w:tab/>
        <w:t>Gläser, Tassen, Teller, Schüsseln usw. wegräumen</w:t>
      </w:r>
    </w:p>
    <w:p w14:paraId="448832E4" w14:textId="6E2BAD74" w:rsidR="00D231C1" w:rsidRDefault="00D231C1" w:rsidP="00C87D7A">
      <w:pPr>
        <w:spacing w:after="0" w:line="240" w:lineRule="auto"/>
      </w:pPr>
      <w:r>
        <w:tab/>
      </w:r>
      <w:r>
        <w:tab/>
      </w:r>
      <w:r>
        <w:tab/>
      </w:r>
      <w:r w:rsidR="00FE4DD6">
        <w:t>i</w:t>
      </w:r>
      <w:r>
        <w:t>mmer mit sauberen</w:t>
      </w:r>
      <w:r w:rsidR="00FE4DD6">
        <w:t xml:space="preserve"> u. trockenen Händen</w:t>
      </w:r>
    </w:p>
    <w:p w14:paraId="1CAA2731" w14:textId="24BA5E98" w:rsidR="00FE4DD6" w:rsidRDefault="00FE4DD6" w:rsidP="00C87D7A">
      <w:pPr>
        <w:spacing w:line="240" w:lineRule="auto"/>
      </w:pPr>
      <w:r>
        <w:tab/>
      </w:r>
      <w:r>
        <w:tab/>
      </w:r>
      <w:r>
        <w:tab/>
        <w:t>umblättern durch Anheben der Ecke und führen der Seite mit der Handfläche</w:t>
      </w:r>
    </w:p>
    <w:p w14:paraId="1E47BD49" w14:textId="199AA0E5" w:rsidR="00A42B41" w:rsidRDefault="00A42B41" w:rsidP="00C87D7A">
      <w:pPr>
        <w:spacing w:after="0" w:line="240" w:lineRule="auto"/>
      </w:pPr>
      <w:r w:rsidRPr="00DF33D5">
        <w:rPr>
          <w:b/>
          <w:bCs/>
        </w:rPr>
        <w:t>Aufbewahrung</w:t>
      </w:r>
      <w:r>
        <w:tab/>
      </w:r>
      <w:r>
        <w:tab/>
        <w:t>in sauberem, geeignetem Regal oder Schrank</w:t>
      </w:r>
    </w:p>
    <w:p w14:paraId="5C1B35D3" w14:textId="4469C5A1" w:rsidR="00FE4DD6" w:rsidRDefault="00FE4DD6" w:rsidP="00C87D7A">
      <w:pPr>
        <w:spacing w:line="240" w:lineRule="auto"/>
      </w:pPr>
      <w:r>
        <w:tab/>
      </w:r>
      <w:r>
        <w:tab/>
      </w:r>
      <w:r>
        <w:tab/>
        <w:t>gerade aneinander stehend mit geeigneten Buchstützen</w:t>
      </w:r>
    </w:p>
    <w:p w14:paraId="74A28310" w14:textId="6D006772" w:rsidR="001470DD" w:rsidRDefault="001470DD" w:rsidP="00C87D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Sachgemäße </w:t>
      </w:r>
      <w:r w:rsidRPr="001470DD">
        <w:rPr>
          <w:rFonts w:cstheme="minorHAnsi"/>
          <w:b/>
          <w:bCs/>
        </w:rPr>
        <w:t>Nutzung</w:t>
      </w:r>
      <w:r>
        <w:rPr>
          <w:rFonts w:cstheme="minorHAnsi"/>
        </w:rPr>
        <w:tab/>
      </w:r>
      <w:r w:rsidR="00D231C1">
        <w:rPr>
          <w:rFonts w:cstheme="minorHAnsi"/>
        </w:rPr>
        <w:tab/>
      </w:r>
      <w:r>
        <w:rPr>
          <w:rFonts w:cstheme="minorHAnsi"/>
        </w:rPr>
        <w:t>zur</w:t>
      </w:r>
      <w:r w:rsidR="000367C7" w:rsidRPr="001470DD">
        <w:rPr>
          <w:rFonts w:cstheme="minorHAnsi"/>
        </w:rPr>
        <w:t xml:space="preserve"> individuelle</w:t>
      </w:r>
      <w:r>
        <w:rPr>
          <w:rFonts w:cstheme="minorHAnsi"/>
        </w:rPr>
        <w:t>n</w:t>
      </w:r>
      <w:r w:rsidR="000367C7" w:rsidRPr="001470DD">
        <w:rPr>
          <w:rFonts w:cstheme="minorHAnsi"/>
        </w:rPr>
        <w:t xml:space="preserve"> Vor- und Nachbereitung</w:t>
      </w:r>
      <w:r>
        <w:rPr>
          <w:rFonts w:cstheme="minorHAnsi"/>
        </w:rPr>
        <w:t xml:space="preserve"> </w:t>
      </w:r>
      <w:r w:rsidR="000367C7" w:rsidRPr="001470DD">
        <w:rPr>
          <w:rFonts w:cstheme="minorHAnsi"/>
        </w:rPr>
        <w:t>des Unterrichts</w:t>
      </w:r>
    </w:p>
    <w:p w14:paraId="6700B278" w14:textId="21E96147" w:rsidR="001470DD" w:rsidRDefault="001470DD" w:rsidP="00C87D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231C1">
        <w:rPr>
          <w:rFonts w:cstheme="minorHAnsi"/>
        </w:rPr>
        <w:tab/>
      </w:r>
      <w:r>
        <w:rPr>
          <w:rFonts w:cstheme="minorHAnsi"/>
        </w:rPr>
        <w:t xml:space="preserve">als </w:t>
      </w:r>
      <w:r w:rsidR="000367C7" w:rsidRPr="001470DD">
        <w:rPr>
          <w:rFonts w:cstheme="minorHAnsi"/>
        </w:rPr>
        <w:t xml:space="preserve">Hilfe </w:t>
      </w:r>
      <w:r>
        <w:rPr>
          <w:rFonts w:cstheme="minorHAnsi"/>
        </w:rPr>
        <w:t xml:space="preserve">um </w:t>
      </w:r>
      <w:r w:rsidR="000367C7" w:rsidRPr="001470DD">
        <w:rPr>
          <w:rFonts w:cstheme="minorHAnsi"/>
        </w:rPr>
        <w:t>dem Unterricht in den einzelnen Fächern besser folgen</w:t>
      </w:r>
      <w:r>
        <w:rPr>
          <w:rFonts w:cstheme="minorHAnsi"/>
        </w:rPr>
        <w:t xml:space="preserve"> zu können</w:t>
      </w:r>
    </w:p>
    <w:p w14:paraId="44E5BBB4" w14:textId="1FBBDD74" w:rsidR="00A42B41" w:rsidRDefault="001470DD" w:rsidP="00C87D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231C1">
        <w:rPr>
          <w:rFonts w:cstheme="minorHAnsi"/>
        </w:rPr>
        <w:tab/>
      </w:r>
      <w:r>
        <w:rPr>
          <w:rFonts w:cstheme="minorHAnsi"/>
        </w:rPr>
        <w:t>zum N</w:t>
      </w:r>
      <w:r w:rsidR="000367C7" w:rsidRPr="001470DD">
        <w:rPr>
          <w:rFonts w:cstheme="minorHAnsi"/>
        </w:rPr>
        <w:t>acharbeiten oder auch bestimmte Lerninhalte selbst erarbeiten</w:t>
      </w:r>
      <w:r>
        <w:rPr>
          <w:rFonts w:cstheme="minorHAnsi"/>
        </w:rPr>
        <w:t xml:space="preserve"> </w:t>
      </w:r>
    </w:p>
    <w:p w14:paraId="052B5E65" w14:textId="08DCC779" w:rsidR="00D231C1" w:rsidRDefault="00D231C1" w:rsidP="00C87D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D231C1" w:rsidSect="0078574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4C1"/>
    <w:multiLevelType w:val="hybridMultilevel"/>
    <w:tmpl w:val="4E7C680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631"/>
    <w:multiLevelType w:val="hybridMultilevel"/>
    <w:tmpl w:val="99829D10"/>
    <w:lvl w:ilvl="0" w:tplc="1C541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5B4F"/>
    <w:multiLevelType w:val="hybridMultilevel"/>
    <w:tmpl w:val="8E501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2F5A"/>
    <w:multiLevelType w:val="hybridMultilevel"/>
    <w:tmpl w:val="726030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EB6"/>
    <w:multiLevelType w:val="hybridMultilevel"/>
    <w:tmpl w:val="FC2CAD46"/>
    <w:lvl w:ilvl="0" w:tplc="DE90BC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CB8"/>
    <w:multiLevelType w:val="hybridMultilevel"/>
    <w:tmpl w:val="ABF6810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5782"/>
    <w:multiLevelType w:val="hybridMultilevel"/>
    <w:tmpl w:val="BC42C654"/>
    <w:lvl w:ilvl="0" w:tplc="92EE5CF0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9E"/>
    <w:rsid w:val="000367C7"/>
    <w:rsid w:val="00071159"/>
    <w:rsid w:val="000A56F0"/>
    <w:rsid w:val="000A76D6"/>
    <w:rsid w:val="000D7616"/>
    <w:rsid w:val="001100F1"/>
    <w:rsid w:val="00125C50"/>
    <w:rsid w:val="001470DD"/>
    <w:rsid w:val="00151BFF"/>
    <w:rsid w:val="00152888"/>
    <w:rsid w:val="0018632B"/>
    <w:rsid w:val="00194808"/>
    <w:rsid w:val="001A4A67"/>
    <w:rsid w:val="001B094F"/>
    <w:rsid w:val="001E54EC"/>
    <w:rsid w:val="00207252"/>
    <w:rsid w:val="0026766D"/>
    <w:rsid w:val="00277EAD"/>
    <w:rsid w:val="0028329E"/>
    <w:rsid w:val="003016F6"/>
    <w:rsid w:val="003057EC"/>
    <w:rsid w:val="00332D9D"/>
    <w:rsid w:val="00334FDB"/>
    <w:rsid w:val="00381A07"/>
    <w:rsid w:val="00397E8A"/>
    <w:rsid w:val="003D401B"/>
    <w:rsid w:val="003F08C7"/>
    <w:rsid w:val="00442844"/>
    <w:rsid w:val="0045397C"/>
    <w:rsid w:val="004560CB"/>
    <w:rsid w:val="0049176C"/>
    <w:rsid w:val="00520207"/>
    <w:rsid w:val="0052299E"/>
    <w:rsid w:val="0053117B"/>
    <w:rsid w:val="0053547E"/>
    <w:rsid w:val="0055226E"/>
    <w:rsid w:val="00574D04"/>
    <w:rsid w:val="00585602"/>
    <w:rsid w:val="005A4C9F"/>
    <w:rsid w:val="005C2AAE"/>
    <w:rsid w:val="005D0610"/>
    <w:rsid w:val="005F0D70"/>
    <w:rsid w:val="0064623F"/>
    <w:rsid w:val="006530DC"/>
    <w:rsid w:val="00670CB7"/>
    <w:rsid w:val="00675561"/>
    <w:rsid w:val="006B7458"/>
    <w:rsid w:val="006D088D"/>
    <w:rsid w:val="006D4CBB"/>
    <w:rsid w:val="0070609B"/>
    <w:rsid w:val="0075535D"/>
    <w:rsid w:val="0078574D"/>
    <w:rsid w:val="007922F0"/>
    <w:rsid w:val="007D0DB8"/>
    <w:rsid w:val="0088159F"/>
    <w:rsid w:val="008D281B"/>
    <w:rsid w:val="00916036"/>
    <w:rsid w:val="0093159F"/>
    <w:rsid w:val="00941C87"/>
    <w:rsid w:val="00951A05"/>
    <w:rsid w:val="009D0641"/>
    <w:rsid w:val="009D070F"/>
    <w:rsid w:val="009E2F28"/>
    <w:rsid w:val="00A07FDF"/>
    <w:rsid w:val="00A427E0"/>
    <w:rsid w:val="00A42B41"/>
    <w:rsid w:val="00A45370"/>
    <w:rsid w:val="00A666AD"/>
    <w:rsid w:val="00AA7FEB"/>
    <w:rsid w:val="00AD00F2"/>
    <w:rsid w:val="00AD5A40"/>
    <w:rsid w:val="00AF2A4D"/>
    <w:rsid w:val="00B00F12"/>
    <w:rsid w:val="00B213E0"/>
    <w:rsid w:val="00B418C9"/>
    <w:rsid w:val="00B4484B"/>
    <w:rsid w:val="00B45C78"/>
    <w:rsid w:val="00B77A51"/>
    <w:rsid w:val="00B84799"/>
    <w:rsid w:val="00BC5AF1"/>
    <w:rsid w:val="00C24BA0"/>
    <w:rsid w:val="00C54074"/>
    <w:rsid w:val="00C71711"/>
    <w:rsid w:val="00C87D7A"/>
    <w:rsid w:val="00D04828"/>
    <w:rsid w:val="00D231C1"/>
    <w:rsid w:val="00DC2E60"/>
    <w:rsid w:val="00DC7F95"/>
    <w:rsid w:val="00DD3433"/>
    <w:rsid w:val="00DE7BED"/>
    <w:rsid w:val="00DF33D5"/>
    <w:rsid w:val="00EA16E8"/>
    <w:rsid w:val="00EB5BF0"/>
    <w:rsid w:val="00EE044D"/>
    <w:rsid w:val="00EF0EAC"/>
    <w:rsid w:val="00F263ED"/>
    <w:rsid w:val="00F3053A"/>
    <w:rsid w:val="00F34BA1"/>
    <w:rsid w:val="00F80453"/>
    <w:rsid w:val="00F87995"/>
    <w:rsid w:val="00FB0E76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FBE4"/>
  <w15:chartTrackingRefBased/>
  <w15:docId w15:val="{7C4A8A80-FCA1-41CF-92A8-A156A2C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4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81C7-15C0-4B12-84B2-34270A79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2</cp:revision>
  <cp:lastPrinted>2025-05-20T10:48:00Z</cp:lastPrinted>
  <dcterms:created xsi:type="dcterms:W3CDTF">2025-05-20T11:50:00Z</dcterms:created>
  <dcterms:modified xsi:type="dcterms:W3CDTF">2025-05-20T11:50:00Z</dcterms:modified>
</cp:coreProperties>
</file>